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BB" w:rsidRPr="006C3CC9" w:rsidRDefault="007A69BB" w:rsidP="007A69BB">
      <w:pPr>
        <w:pStyle w:val="a3"/>
        <w:jc w:val="center"/>
        <w:rPr>
          <w:rFonts w:ascii="メイリオ" w:eastAsia="メイリオ" w:hAnsi="メイリオ" w:cs="メイリオ"/>
          <w:b/>
          <w:sz w:val="24"/>
        </w:rPr>
      </w:pPr>
      <w:r w:rsidRPr="006C3CC9">
        <w:rPr>
          <w:rFonts w:ascii="メイリオ" w:eastAsia="メイリオ" w:hAnsi="メイリオ" w:cs="メイリオ" w:hint="eastAsia"/>
          <w:b/>
          <w:sz w:val="24"/>
        </w:rPr>
        <w:t>令和</w:t>
      </w:r>
      <w:r w:rsidR="00166E49">
        <w:rPr>
          <w:rFonts w:ascii="メイリオ" w:eastAsia="メイリオ" w:hAnsi="メイリオ" w:cs="メイリオ" w:hint="eastAsia"/>
          <w:b/>
          <w:sz w:val="24"/>
        </w:rPr>
        <w:t>５</w:t>
      </w:r>
      <w:r w:rsidRPr="006C3CC9">
        <w:rPr>
          <w:rFonts w:ascii="メイリオ" w:eastAsia="メイリオ" w:hAnsi="メイリオ" w:cs="メイリオ" w:hint="eastAsia"/>
          <w:b/>
          <w:sz w:val="24"/>
        </w:rPr>
        <w:t xml:space="preserve">年度「介護の仕事相談会 in とよた」 </w:t>
      </w:r>
      <w:r w:rsidRPr="006C3CC9">
        <w:rPr>
          <w:rFonts w:ascii="メイリオ" w:eastAsia="メイリオ" w:hAnsi="メイリオ" w:cs="メイリオ"/>
          <w:b/>
          <w:sz w:val="24"/>
        </w:rPr>
        <w:t>出展</w:t>
      </w:r>
      <w:r w:rsidRPr="006C3CC9">
        <w:rPr>
          <w:rFonts w:ascii="メイリオ" w:eastAsia="メイリオ" w:hAnsi="メイリオ" w:cs="メイリオ" w:hint="eastAsia"/>
          <w:b/>
          <w:sz w:val="24"/>
        </w:rPr>
        <w:t>にあたっての留意事項</w:t>
      </w:r>
    </w:p>
    <w:p w:rsidR="007A69BB" w:rsidRPr="00687CA8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b/>
        </w:rPr>
      </w:pPr>
    </w:p>
    <w:p w:rsidR="007A69BB" w:rsidRPr="00605778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b/>
        </w:rPr>
      </w:pPr>
      <w:r w:rsidRPr="00605778">
        <w:rPr>
          <w:rFonts w:ascii="メイリオ" w:eastAsia="メイリオ" w:hAnsi="メイリオ" w:cs="メイリオ" w:hint="eastAsia"/>
          <w:b/>
        </w:rPr>
        <w:t>１　開催概要</w:t>
      </w:r>
    </w:p>
    <w:p w:rsidR="007A69BB" w:rsidRPr="00971BD3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日　　程：</w:t>
      </w:r>
      <w:r w:rsidRPr="00971BD3">
        <w:rPr>
          <w:rFonts w:ascii="メイリオ" w:eastAsia="メイリオ" w:hAnsi="メイリオ" w:cs="メイリオ" w:hint="eastAsia"/>
        </w:rPr>
        <w:t>令和</w:t>
      </w:r>
      <w:r w:rsidR="00751762">
        <w:rPr>
          <w:rFonts w:ascii="メイリオ" w:eastAsia="メイリオ" w:hAnsi="メイリオ" w:cs="メイリオ" w:hint="eastAsia"/>
        </w:rPr>
        <w:t>５</w:t>
      </w:r>
      <w:r w:rsidRPr="00971BD3">
        <w:rPr>
          <w:rFonts w:ascii="メイリオ" w:eastAsia="メイリオ" w:hAnsi="メイリオ" w:cs="メイリオ" w:hint="eastAsia"/>
        </w:rPr>
        <w:t>年</w:t>
      </w:r>
      <w:r w:rsidR="00512583">
        <w:rPr>
          <w:rFonts w:ascii="メイリオ" w:eastAsia="メイリオ" w:hAnsi="メイリオ" w:cs="メイリオ" w:hint="eastAsia"/>
        </w:rPr>
        <w:t>１</w:t>
      </w:r>
      <w:r w:rsidR="006625A1">
        <w:rPr>
          <w:rFonts w:ascii="メイリオ" w:eastAsia="メイリオ" w:hAnsi="メイリオ" w:cs="メイリオ" w:hint="eastAsia"/>
        </w:rPr>
        <w:t>１</w:t>
      </w:r>
      <w:r w:rsidRPr="00971BD3">
        <w:rPr>
          <w:rFonts w:ascii="メイリオ" w:eastAsia="メイリオ" w:hAnsi="メイリオ" w:cs="メイリオ" w:hint="eastAsia"/>
        </w:rPr>
        <w:t>月</w:t>
      </w:r>
      <w:r w:rsidR="006625A1">
        <w:rPr>
          <w:rFonts w:ascii="メイリオ" w:eastAsia="メイリオ" w:hAnsi="メイリオ" w:cs="メイリオ" w:hint="eastAsia"/>
        </w:rPr>
        <w:t>１１</w:t>
      </w:r>
      <w:r w:rsidRPr="00971BD3">
        <w:rPr>
          <w:rFonts w:ascii="メイリオ" w:eastAsia="メイリオ" w:hAnsi="メイリオ" w:cs="メイリオ" w:hint="eastAsia"/>
        </w:rPr>
        <w:t>日（</w:t>
      </w:r>
      <w:r w:rsidR="006625A1">
        <w:rPr>
          <w:rFonts w:ascii="メイリオ" w:eastAsia="メイリオ" w:hAnsi="メイリオ" w:cs="メイリオ" w:hint="eastAsia"/>
        </w:rPr>
        <w:t>土</w:t>
      </w:r>
      <w:r w:rsidRPr="00971BD3">
        <w:rPr>
          <w:rFonts w:ascii="メイリオ" w:eastAsia="メイリオ" w:hAnsi="メイリオ" w:cs="メイリオ" w:hint="eastAsia"/>
        </w:rPr>
        <w:t>）</w:t>
      </w:r>
    </w:p>
    <w:p w:rsidR="007A69BB" w:rsidRPr="00971BD3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  <w:r w:rsidRPr="00971BD3">
        <w:rPr>
          <w:rFonts w:ascii="メイリオ" w:eastAsia="メイリオ" w:hAnsi="メイリオ" w:cs="メイリオ" w:hint="eastAsia"/>
        </w:rPr>
        <w:t xml:space="preserve">　時　　間：午後１時から午後４時まで</w:t>
      </w:r>
      <w:r w:rsidR="00706B6C">
        <w:rPr>
          <w:rFonts w:ascii="メイリオ" w:eastAsia="メイリオ" w:hAnsi="メイリオ" w:cs="メイリオ" w:hint="eastAsia"/>
        </w:rPr>
        <w:t>（最終入場:</w:t>
      </w:r>
      <w:r w:rsidR="005B461C">
        <w:rPr>
          <w:rFonts w:ascii="メイリオ" w:eastAsia="メイリオ" w:hAnsi="メイリオ" w:cs="メイリオ" w:hint="eastAsia"/>
        </w:rPr>
        <w:t>午後</w:t>
      </w:r>
      <w:r w:rsidR="00706B6C">
        <w:rPr>
          <w:rFonts w:ascii="メイリオ" w:eastAsia="メイリオ" w:hAnsi="メイリオ" w:cs="メイリオ" w:hint="eastAsia"/>
        </w:rPr>
        <w:t>3時30分）</w:t>
      </w:r>
    </w:p>
    <w:p w:rsidR="007A69BB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会　　場：</w:t>
      </w:r>
      <w:r>
        <w:rPr>
          <w:rFonts w:ascii="メイリオ" w:eastAsia="メイリオ" w:hAnsi="メイリオ" w:cs="メイリオ"/>
        </w:rPr>
        <w:t>豊田市福祉センター４階</w:t>
      </w:r>
    </w:p>
    <w:p w:rsidR="007A69BB" w:rsidRPr="009839F6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</w:p>
    <w:p w:rsidR="007A69BB" w:rsidRPr="00605778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２　目的</w:t>
      </w:r>
    </w:p>
    <w:p w:rsidR="007A69BB" w:rsidRPr="005A3CA7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5A3CA7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</w:rPr>
        <w:t>介護業界へ就職したい人や興味がある人のほか、介護業界以外の求職者にも周知を行い、「介護の仕事相談会」を開催する。当相談会をきっかけに、介護の仕事の理解促進を図り、介護人材の確保につなげていく</w:t>
      </w:r>
      <w:r w:rsidRPr="00687CA8">
        <w:rPr>
          <w:rFonts w:ascii="メイリオ" w:eastAsia="メイリオ" w:hAnsi="メイリオ" w:cs="メイリオ" w:hint="eastAsia"/>
          <w:color w:val="000000" w:themeColor="text1"/>
        </w:rPr>
        <w:t>。</w:t>
      </w:r>
    </w:p>
    <w:p w:rsidR="007A69BB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</w:p>
    <w:p w:rsidR="007A69BB" w:rsidRPr="00E54863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b/>
        </w:rPr>
      </w:pPr>
      <w:r w:rsidRPr="00E54863">
        <w:rPr>
          <w:rFonts w:ascii="メイリオ" w:eastAsia="メイリオ" w:hAnsi="メイリオ" w:cs="メイリオ"/>
          <w:b/>
        </w:rPr>
        <w:t>３　実施概要</w:t>
      </w:r>
    </w:p>
    <w:p w:rsidR="007A69BB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・介護事業者がそれぞれブースを出展し、</w:t>
      </w:r>
      <w:r>
        <w:rPr>
          <w:rFonts w:ascii="メイリオ" w:eastAsia="メイリオ" w:hAnsi="メイリオ" w:cs="メイリオ" w:hint="eastAsia"/>
        </w:rPr>
        <w:t>来場者（求職者）</w:t>
      </w:r>
      <w:r>
        <w:rPr>
          <w:rFonts w:ascii="メイリオ" w:eastAsia="メイリオ" w:hAnsi="メイリオ" w:cs="メイリオ"/>
        </w:rPr>
        <w:t>と交流する。</w:t>
      </w:r>
    </w:p>
    <w:p w:rsidR="007A69BB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・</w:t>
      </w:r>
      <w:r>
        <w:rPr>
          <w:rFonts w:ascii="メイリオ" w:eastAsia="メイリオ" w:hAnsi="メイリオ" w:cs="メイリオ" w:hint="eastAsia"/>
        </w:rPr>
        <w:t>来場者（求職者）</w:t>
      </w:r>
      <w:r>
        <w:rPr>
          <w:rFonts w:ascii="メイリオ" w:eastAsia="メイリオ" w:hAnsi="メイリオ" w:cs="メイリオ"/>
        </w:rPr>
        <w:t>は、興味がある介護事業者のブースで</w:t>
      </w:r>
      <w:r>
        <w:rPr>
          <w:rFonts w:ascii="メイリオ" w:eastAsia="メイリオ" w:hAnsi="メイリオ" w:cs="メイリオ" w:hint="eastAsia"/>
        </w:rPr>
        <w:t>事業者の特色や採用情報</w:t>
      </w:r>
      <w:r>
        <w:rPr>
          <w:rFonts w:ascii="メイリオ" w:eastAsia="メイリオ" w:hAnsi="メイリオ" w:cs="メイリオ"/>
        </w:rPr>
        <w:t>を聞く。</w:t>
      </w:r>
    </w:p>
    <w:p w:rsidR="007A69BB" w:rsidRPr="00D443C1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</w:p>
    <w:p w:rsidR="007A69BB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</w:rPr>
        <w:t>４</w:t>
      </w:r>
      <w:r w:rsidRPr="00605778">
        <w:rPr>
          <w:rFonts w:ascii="メイリオ" w:eastAsia="メイリオ" w:hAnsi="メイリオ" w:cs="メイリオ" w:hint="eastAsia"/>
          <w:b/>
        </w:rPr>
        <w:t xml:space="preserve">　当日スケジュール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7A69BB" w:rsidTr="00411E60">
        <w:tc>
          <w:tcPr>
            <w:tcW w:w="2126" w:type="dxa"/>
            <w:shd w:val="clear" w:color="auto" w:fill="D5DCE4" w:themeFill="text2" w:themeFillTint="33"/>
            <w:vAlign w:val="center"/>
          </w:tcPr>
          <w:p w:rsidR="007A69BB" w:rsidRDefault="007A69BB" w:rsidP="00411E60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600CFD">
              <w:rPr>
                <w:rFonts w:ascii="メイリオ" w:eastAsia="メイリオ" w:hAnsi="メイリオ" w:cs="メイリオ" w:hint="eastAsia"/>
              </w:rPr>
              <w:t>時　間</w:t>
            </w:r>
          </w:p>
        </w:tc>
        <w:tc>
          <w:tcPr>
            <w:tcW w:w="6237" w:type="dxa"/>
            <w:shd w:val="clear" w:color="auto" w:fill="D5DCE4" w:themeFill="text2" w:themeFillTint="33"/>
            <w:vAlign w:val="center"/>
          </w:tcPr>
          <w:p w:rsidR="007A69BB" w:rsidRDefault="007A69BB" w:rsidP="00411E60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</w:rPr>
              <w:t>内　容</w:t>
            </w:r>
          </w:p>
        </w:tc>
      </w:tr>
      <w:tr w:rsidR="007A69BB" w:rsidRPr="00BD0D0F" w:rsidTr="00411E60">
        <w:tc>
          <w:tcPr>
            <w:tcW w:w="2126" w:type="dxa"/>
          </w:tcPr>
          <w:p w:rsidR="007A69BB" w:rsidRPr="00BD0D0F" w:rsidRDefault="007A69BB" w:rsidP="00411E60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11：30</w:t>
            </w:r>
            <w:r w:rsidRPr="00BD0D0F">
              <w:rPr>
                <w:rFonts w:ascii="メイリオ" w:eastAsia="メイリオ" w:hAnsi="メイリオ" w:cs="メイリオ"/>
              </w:rPr>
              <w:t>～</w:t>
            </w:r>
            <w:r w:rsidRPr="00BD0D0F">
              <w:rPr>
                <w:rFonts w:ascii="メイリオ" w:eastAsia="メイリオ" w:hAnsi="メイリオ" w:cs="メイリオ" w:hint="eastAsia"/>
              </w:rPr>
              <w:t>12：30</w:t>
            </w:r>
          </w:p>
        </w:tc>
        <w:tc>
          <w:tcPr>
            <w:tcW w:w="6237" w:type="dxa"/>
          </w:tcPr>
          <w:p w:rsidR="007A69BB" w:rsidRPr="00BD0D0F" w:rsidRDefault="007A69BB" w:rsidP="00411E60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BD0D0F">
              <w:rPr>
                <w:rFonts w:ascii="メイリオ" w:eastAsia="メイリオ" w:hAnsi="メイリオ" w:cs="メイリオ"/>
              </w:rPr>
              <w:t>各自、ブースの装飾等の</w:t>
            </w:r>
            <w:r w:rsidRPr="00BD0D0F">
              <w:rPr>
                <w:rFonts w:ascii="メイリオ" w:eastAsia="メイリオ" w:hAnsi="メイリオ" w:cs="メイリオ" w:hint="eastAsia"/>
              </w:rPr>
              <w:t>準備</w:t>
            </w:r>
          </w:p>
        </w:tc>
      </w:tr>
      <w:tr w:rsidR="007A69BB" w:rsidRPr="00BD0D0F" w:rsidTr="00411E60">
        <w:tc>
          <w:tcPr>
            <w:tcW w:w="2126" w:type="dxa"/>
          </w:tcPr>
          <w:p w:rsidR="007A69BB" w:rsidRPr="00BD0D0F" w:rsidRDefault="007A69BB" w:rsidP="00411E60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BD0D0F">
              <w:rPr>
                <w:rFonts w:ascii="メイリオ" w:eastAsia="メイリオ" w:hAnsi="メイリオ" w:cs="メイリオ" w:hint="eastAsia"/>
              </w:rPr>
              <w:t>12：30</w:t>
            </w:r>
            <w:r w:rsidRPr="00BD0D0F">
              <w:rPr>
                <w:rFonts w:ascii="メイリオ" w:eastAsia="メイリオ" w:hAnsi="メイリオ" w:cs="メイリオ"/>
              </w:rPr>
              <w:t>～</w:t>
            </w:r>
            <w:r w:rsidRPr="00BD0D0F">
              <w:rPr>
                <w:rFonts w:ascii="メイリオ" w:eastAsia="メイリオ" w:hAnsi="メイリオ" w:cs="メイリオ" w:hint="eastAsia"/>
              </w:rPr>
              <w:t>13</w:t>
            </w:r>
            <w:r w:rsidRPr="00BD0D0F">
              <w:rPr>
                <w:rFonts w:ascii="メイリオ" w:eastAsia="メイリオ" w:hAnsi="メイリオ" w:cs="メイリオ"/>
              </w:rPr>
              <w:t>：</w:t>
            </w:r>
            <w:r w:rsidRPr="00BD0D0F">
              <w:rPr>
                <w:rFonts w:ascii="メイリオ" w:eastAsia="メイリオ" w:hAnsi="メイリオ" w:cs="メイリオ" w:hint="eastAsia"/>
              </w:rPr>
              <w:t>00</w:t>
            </w:r>
          </w:p>
        </w:tc>
        <w:tc>
          <w:tcPr>
            <w:tcW w:w="6237" w:type="dxa"/>
          </w:tcPr>
          <w:p w:rsidR="007A69BB" w:rsidRPr="00BD0D0F" w:rsidRDefault="007A69BB" w:rsidP="00411E60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BD0D0F">
              <w:rPr>
                <w:rFonts w:ascii="メイリオ" w:eastAsia="メイリオ" w:hAnsi="メイリオ" w:cs="メイリオ" w:hint="eastAsia"/>
              </w:rPr>
              <w:t>開会式　事務局から出展事業者</w:t>
            </w:r>
            <w:r w:rsidRPr="00BD0D0F">
              <w:rPr>
                <w:rFonts w:ascii="メイリオ" w:eastAsia="メイリオ" w:hAnsi="メイリオ" w:cs="メイリオ"/>
              </w:rPr>
              <w:t>への全体</w:t>
            </w:r>
            <w:r w:rsidRPr="00BD0D0F">
              <w:rPr>
                <w:rFonts w:ascii="メイリオ" w:eastAsia="メイリオ" w:hAnsi="メイリオ" w:cs="メイリオ" w:hint="eastAsia"/>
              </w:rPr>
              <w:t>説明・最終準備</w:t>
            </w:r>
          </w:p>
        </w:tc>
      </w:tr>
      <w:tr w:rsidR="007A69BB" w:rsidRPr="00BD0D0F" w:rsidTr="00411E60">
        <w:tc>
          <w:tcPr>
            <w:tcW w:w="2126" w:type="dxa"/>
          </w:tcPr>
          <w:p w:rsidR="007A69BB" w:rsidRPr="00BD0D0F" w:rsidRDefault="007A69BB" w:rsidP="00411E60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BD0D0F">
              <w:rPr>
                <w:rFonts w:ascii="メイリオ" w:eastAsia="メイリオ" w:hAnsi="メイリオ" w:cs="メイリオ"/>
              </w:rPr>
              <w:t>1</w:t>
            </w:r>
            <w:r w:rsidRPr="00BD0D0F">
              <w:rPr>
                <w:rFonts w:ascii="メイリオ" w:eastAsia="メイリオ" w:hAnsi="メイリオ" w:cs="メイリオ" w:hint="eastAsia"/>
              </w:rPr>
              <w:t>3：00～16：00</w:t>
            </w:r>
          </w:p>
        </w:tc>
        <w:tc>
          <w:tcPr>
            <w:tcW w:w="6237" w:type="dxa"/>
          </w:tcPr>
          <w:p w:rsidR="007A69BB" w:rsidRPr="00BD0D0F" w:rsidRDefault="007A69BB" w:rsidP="00411E60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BD0D0F">
              <w:rPr>
                <w:rFonts w:ascii="メイリオ" w:eastAsia="メイリオ" w:hAnsi="メイリオ" w:cs="メイリオ"/>
              </w:rPr>
              <w:t>開場</w:t>
            </w:r>
          </w:p>
        </w:tc>
      </w:tr>
      <w:tr w:rsidR="007A69BB" w:rsidRPr="00BD0D0F" w:rsidTr="00411E60">
        <w:tc>
          <w:tcPr>
            <w:tcW w:w="2126" w:type="dxa"/>
          </w:tcPr>
          <w:p w:rsidR="007A69BB" w:rsidRPr="00BD0D0F" w:rsidRDefault="007A69BB" w:rsidP="00411E60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BD0D0F">
              <w:rPr>
                <w:rFonts w:ascii="メイリオ" w:eastAsia="メイリオ" w:hAnsi="メイリオ" w:cs="メイリオ" w:hint="eastAsia"/>
              </w:rPr>
              <w:t>16：00～16：10</w:t>
            </w:r>
          </w:p>
        </w:tc>
        <w:tc>
          <w:tcPr>
            <w:tcW w:w="6237" w:type="dxa"/>
          </w:tcPr>
          <w:p w:rsidR="007A69BB" w:rsidRPr="00BD0D0F" w:rsidRDefault="007A69BB" w:rsidP="00411E60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BD0D0F">
              <w:rPr>
                <w:rFonts w:ascii="メイリオ" w:eastAsia="メイリオ" w:hAnsi="メイリオ" w:cs="メイリオ" w:hint="eastAsia"/>
              </w:rPr>
              <w:t>閉会式　事務局から出展事業者への全体説明</w:t>
            </w:r>
          </w:p>
        </w:tc>
      </w:tr>
      <w:tr w:rsidR="007A69BB" w:rsidRPr="00BD0D0F" w:rsidTr="00411E60">
        <w:tc>
          <w:tcPr>
            <w:tcW w:w="2126" w:type="dxa"/>
          </w:tcPr>
          <w:p w:rsidR="007A69BB" w:rsidRPr="00BD0D0F" w:rsidRDefault="007A69BB" w:rsidP="00411E60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BD0D0F">
              <w:rPr>
                <w:rFonts w:ascii="メイリオ" w:eastAsia="メイリオ" w:hAnsi="メイリオ" w:cs="メイリオ" w:hint="eastAsia"/>
              </w:rPr>
              <w:t>16：</w:t>
            </w:r>
            <w:r w:rsidRPr="00BD0D0F">
              <w:rPr>
                <w:rFonts w:ascii="メイリオ" w:eastAsia="メイリオ" w:hAnsi="メイリオ" w:cs="メイリオ"/>
              </w:rPr>
              <w:t>10</w:t>
            </w:r>
            <w:r w:rsidRPr="00BD0D0F">
              <w:rPr>
                <w:rFonts w:ascii="メイリオ" w:eastAsia="メイリオ" w:hAnsi="メイリオ" w:cs="メイリオ" w:hint="eastAsia"/>
              </w:rPr>
              <w:t>～</w:t>
            </w:r>
          </w:p>
        </w:tc>
        <w:tc>
          <w:tcPr>
            <w:tcW w:w="6237" w:type="dxa"/>
          </w:tcPr>
          <w:p w:rsidR="007A69BB" w:rsidRPr="00BD0D0F" w:rsidRDefault="007A69BB" w:rsidP="00411E60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BD0D0F">
              <w:rPr>
                <w:rFonts w:ascii="メイリオ" w:eastAsia="メイリオ" w:hAnsi="メイリオ" w:cs="メイリオ" w:hint="eastAsia"/>
              </w:rPr>
              <w:t>片付け・解散</w:t>
            </w:r>
          </w:p>
        </w:tc>
      </w:tr>
    </w:tbl>
    <w:p w:rsidR="007A69BB" w:rsidRPr="00BD0D0F" w:rsidRDefault="007A69BB" w:rsidP="007A69BB">
      <w:pPr>
        <w:adjustRightInd w:val="0"/>
        <w:snapToGrid w:val="0"/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BD0D0F">
        <w:rPr>
          <w:rFonts w:ascii="メイリオ" w:eastAsia="メイリオ" w:hAnsi="メイリオ" w:cs="メイリオ" w:hint="eastAsia"/>
          <w:b/>
          <w:u w:val="single"/>
        </w:rPr>
        <w:t>12時30分から開会式及び全体説明を行います。</w:t>
      </w:r>
    </w:p>
    <w:p w:rsidR="004422B3" w:rsidRPr="004422B3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  <w:r w:rsidRPr="00BD0D0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AC381" wp14:editId="650B2CE3">
                <wp:simplePos x="0" y="0"/>
                <wp:positionH relativeFrom="column">
                  <wp:posOffset>3656965</wp:posOffset>
                </wp:positionH>
                <wp:positionV relativeFrom="paragraph">
                  <wp:posOffset>8890</wp:posOffset>
                </wp:positionV>
                <wp:extent cx="1666875" cy="361950"/>
                <wp:effectExtent l="0" t="0" r="0" b="0"/>
                <wp:wrapNone/>
                <wp:docPr id="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BB" w:rsidRPr="00F52565" w:rsidRDefault="007A69BB" w:rsidP="007A69B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52565">
                              <w:rPr>
                                <w:rFonts w:ascii="メイリオ" w:eastAsia="メイリオ" w:hAnsi="メイリオ" w:cs="メイリオ" w:hint="eastAsia"/>
                              </w:rPr>
                              <w:t>≪出展ブース イメージ≫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AC3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95pt;margin-top:.7pt;width:13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" filled="f" stroked="f">
                <v:textbox>
                  <w:txbxContent>
                    <w:p w:rsidR="007A69BB" w:rsidRPr="00F52565" w:rsidRDefault="007A69BB" w:rsidP="007A69B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F52565">
                        <w:rPr>
                          <w:rFonts w:ascii="メイリオ" w:eastAsia="メイリオ" w:hAnsi="メイリオ" w:cs="メイリオ" w:hint="eastAsia"/>
                        </w:rPr>
                        <w:t>≪出展ブース イメージ≫</w:t>
                      </w:r>
                    </w:p>
                  </w:txbxContent>
                </v:textbox>
              </v:shape>
            </w:pict>
          </mc:Fallback>
        </mc:AlternateContent>
      </w:r>
    </w:p>
    <w:p w:rsidR="007A69BB" w:rsidRDefault="004422B3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3576320</wp:posOffset>
            </wp:positionH>
            <wp:positionV relativeFrom="paragraph">
              <wp:posOffset>147320</wp:posOffset>
            </wp:positionV>
            <wp:extent cx="1932940" cy="1456690"/>
            <wp:effectExtent l="95250" t="95250" r="86360" b="8636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0" t="5806" r="4184" b="833"/>
                    <a:stretch/>
                  </pic:blipFill>
                  <pic:spPr bwMode="auto">
                    <a:xfrm>
                      <a:off x="0" y="0"/>
                      <a:ext cx="1932940" cy="1456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9BB">
        <w:rPr>
          <w:rFonts w:ascii="メイリオ" w:eastAsia="メイリオ" w:hAnsi="メイリオ" w:cs="メイリオ" w:hint="eastAsia"/>
          <w:b/>
        </w:rPr>
        <w:t>５</w:t>
      </w:r>
      <w:r w:rsidR="007A69BB" w:rsidRPr="00605778">
        <w:rPr>
          <w:rFonts w:ascii="メイリオ" w:eastAsia="メイリオ" w:hAnsi="メイリオ" w:cs="メイリオ" w:hint="eastAsia"/>
          <w:b/>
        </w:rPr>
        <w:t xml:space="preserve">　</w:t>
      </w:r>
      <w:r w:rsidR="007A69BB">
        <w:rPr>
          <w:rFonts w:ascii="メイリオ" w:eastAsia="メイリオ" w:hAnsi="メイリオ" w:cs="メイリオ"/>
          <w:b/>
        </w:rPr>
        <w:t>出展ブースについて</w:t>
      </w:r>
    </w:p>
    <w:p w:rsidR="007A69BB" w:rsidRPr="00060BB0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b/>
        </w:rPr>
        <w:t xml:space="preserve">　</w:t>
      </w:r>
      <w:r w:rsidRPr="00060BB0">
        <w:rPr>
          <w:rFonts w:ascii="メイリオ" w:eastAsia="メイリオ" w:hAnsi="メイリオ" w:cs="メイリオ"/>
        </w:rPr>
        <w:t>・事務局で用意させていただくもの</w:t>
      </w:r>
    </w:p>
    <w:p w:rsidR="007A69BB" w:rsidRPr="005A3CA7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5A3CA7">
        <w:rPr>
          <w:rFonts w:ascii="メイリオ" w:eastAsia="メイリオ" w:hAnsi="メイリオ" w:cs="メイリオ" w:hint="eastAsia"/>
          <w:color w:val="000000" w:themeColor="text1"/>
        </w:rPr>
        <w:t xml:space="preserve">　（１）</w:t>
      </w:r>
      <w:r w:rsidRPr="005A3CA7">
        <w:rPr>
          <w:rFonts w:ascii="メイリオ" w:eastAsia="メイリオ" w:hAnsi="メイリオ" w:cs="メイリオ"/>
          <w:color w:val="000000" w:themeColor="text1"/>
        </w:rPr>
        <w:t>机：</w:t>
      </w:r>
      <w:r w:rsidR="007F0D6C">
        <w:rPr>
          <w:rFonts w:ascii="メイリオ" w:eastAsia="メイリオ" w:hAnsi="メイリオ" w:cs="メイリオ" w:hint="eastAsia"/>
          <w:color w:val="000000" w:themeColor="text1"/>
        </w:rPr>
        <w:t>３</w:t>
      </w:r>
      <w:r w:rsidRPr="005A3CA7">
        <w:rPr>
          <w:rFonts w:ascii="メイリオ" w:eastAsia="メイリオ" w:hAnsi="メイリオ" w:cs="メイリオ"/>
          <w:color w:val="000000" w:themeColor="text1"/>
        </w:rPr>
        <w:t>本（</w:t>
      </w:r>
      <w:r>
        <w:rPr>
          <w:rFonts w:ascii="メイリオ" w:eastAsia="メイリオ" w:hAnsi="メイリオ" w:cs="メイリオ" w:hint="eastAsia"/>
          <w:color w:val="000000" w:themeColor="text1"/>
        </w:rPr>
        <w:t>1本：W1800㎜×D600</w:t>
      </w:r>
      <w:r w:rsidRPr="005A3CA7">
        <w:rPr>
          <w:rFonts w:ascii="メイリオ" w:eastAsia="メイリオ" w:hAnsi="メイリオ" w:cs="メイリオ" w:hint="eastAsia"/>
          <w:color w:val="000000" w:themeColor="text1"/>
        </w:rPr>
        <w:t>㎜）</w:t>
      </w:r>
      <w:r w:rsidR="000A1849">
        <w:rPr>
          <w:rFonts w:ascii="メイリオ" w:eastAsia="メイリオ" w:hAnsi="メイリオ" w:cs="メイリオ" w:hint="eastAsia"/>
          <w:color w:val="000000" w:themeColor="text1"/>
        </w:rPr>
        <w:t>程度</w:t>
      </w:r>
    </w:p>
    <w:p w:rsidR="007A69BB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5A3CA7">
        <w:rPr>
          <w:rFonts w:ascii="メイリオ" w:eastAsia="メイリオ" w:hAnsi="メイリオ" w:cs="メイリオ"/>
          <w:color w:val="000000" w:themeColor="text1"/>
        </w:rPr>
        <w:t xml:space="preserve">　（２）いす：事業所側</w:t>
      </w:r>
      <w:r>
        <w:rPr>
          <w:rFonts w:ascii="メイリオ" w:eastAsia="メイリオ" w:hAnsi="メイリオ" w:cs="メイリオ" w:hint="eastAsia"/>
          <w:color w:val="000000" w:themeColor="text1"/>
        </w:rPr>
        <w:t>2</w:t>
      </w:r>
      <w:r w:rsidRPr="005A3CA7">
        <w:rPr>
          <w:rFonts w:ascii="メイリオ" w:eastAsia="メイリオ" w:hAnsi="メイリオ" w:cs="メイリオ"/>
          <w:color w:val="000000" w:themeColor="text1"/>
        </w:rPr>
        <w:t>脚、来場者側２脚</w:t>
      </w:r>
      <w:r w:rsidR="000A1849">
        <w:rPr>
          <w:rFonts w:ascii="メイリオ" w:eastAsia="メイリオ" w:hAnsi="メイリオ" w:cs="メイリオ" w:hint="eastAsia"/>
          <w:color w:val="000000" w:themeColor="text1"/>
        </w:rPr>
        <w:t>程度</w:t>
      </w:r>
    </w:p>
    <w:p w:rsidR="007A69BB" w:rsidRPr="00873290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/>
          <w:color w:val="000000" w:themeColor="text1"/>
        </w:rPr>
        <w:t xml:space="preserve">　（３）事業者名を記載し</w:t>
      </w:r>
      <w:r w:rsidRPr="003F1E7C">
        <w:rPr>
          <w:rFonts w:ascii="メイリオ" w:eastAsia="メイリオ" w:hAnsi="メイリオ" w:cs="メイリオ"/>
        </w:rPr>
        <w:t>た</w:t>
      </w:r>
      <w:r w:rsidRPr="003F1E7C">
        <w:rPr>
          <w:rFonts w:ascii="メイリオ" w:eastAsia="メイリオ" w:hAnsi="メイリオ" w:cs="メイリオ" w:hint="eastAsia"/>
        </w:rPr>
        <w:t>看板</w:t>
      </w:r>
    </w:p>
    <w:p w:rsidR="007A69BB" w:rsidRPr="00F52565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/>
          <w:color w:val="000000" w:themeColor="text1"/>
        </w:rPr>
        <w:t xml:space="preserve">　（４）アクリル板</w:t>
      </w:r>
      <w:r>
        <w:rPr>
          <w:rFonts w:ascii="メイリオ" w:eastAsia="メイリオ" w:hAnsi="メイリオ" w:cs="メイリオ" w:hint="eastAsia"/>
          <w:color w:val="000000" w:themeColor="text1"/>
        </w:rPr>
        <w:t>（飛沫防止用）</w:t>
      </w:r>
      <w:r>
        <w:rPr>
          <w:rFonts w:ascii="メイリオ" w:eastAsia="メイリオ" w:hAnsi="メイリオ" w:cs="メイリオ"/>
          <w:color w:val="000000" w:themeColor="text1"/>
        </w:rPr>
        <w:t>：</w:t>
      </w:r>
      <w:r w:rsidR="00AC68EB">
        <w:rPr>
          <w:rFonts w:ascii="メイリオ" w:eastAsia="メイリオ" w:hAnsi="メイリオ" w:cs="メイリオ" w:hint="eastAsia"/>
          <w:color w:val="000000" w:themeColor="text1"/>
        </w:rPr>
        <w:t>2</w:t>
      </w:r>
      <w:r>
        <w:rPr>
          <w:rFonts w:ascii="メイリオ" w:eastAsia="メイリオ" w:hAnsi="メイリオ" w:cs="メイリオ"/>
          <w:color w:val="000000" w:themeColor="text1"/>
        </w:rPr>
        <w:t>個</w:t>
      </w:r>
    </w:p>
    <w:p w:rsidR="007A69BB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/>
          <w:color w:val="000000" w:themeColor="text1"/>
        </w:rPr>
        <w:t xml:space="preserve">　（５）</w:t>
      </w:r>
      <w:r>
        <w:rPr>
          <w:rFonts w:ascii="メイリオ" w:eastAsia="メイリオ" w:hAnsi="メイリオ" w:cs="メイリオ" w:hint="eastAsia"/>
          <w:color w:val="000000" w:themeColor="text1"/>
        </w:rPr>
        <w:t>事業所相談記録シート</w:t>
      </w:r>
    </w:p>
    <w:p w:rsidR="007A69BB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color w:val="000000" w:themeColor="text1"/>
        </w:rPr>
      </w:pPr>
    </w:p>
    <w:p w:rsidR="007A69BB" w:rsidRPr="00270C64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b/>
          <w:u w:val="single"/>
        </w:rPr>
      </w:pPr>
      <w:r w:rsidRPr="00270C64">
        <w:rPr>
          <w:rFonts w:ascii="メイリオ" w:eastAsia="メイリオ" w:hAnsi="メイリオ" w:cs="メイリオ"/>
        </w:rPr>
        <w:t xml:space="preserve">　※</w:t>
      </w:r>
      <w:r w:rsidRPr="00270C64">
        <w:rPr>
          <w:rFonts w:ascii="メイリオ" w:eastAsia="メイリオ" w:hAnsi="メイリオ" w:cs="メイリオ"/>
          <w:b/>
          <w:u w:val="single"/>
        </w:rPr>
        <w:t>上記以外の装飾品</w:t>
      </w:r>
      <w:r w:rsidRPr="00270C64">
        <w:rPr>
          <w:rFonts w:ascii="メイリオ" w:eastAsia="メイリオ" w:hAnsi="メイリオ" w:cs="メイリオ" w:hint="eastAsia"/>
          <w:b/>
          <w:u w:val="single"/>
        </w:rPr>
        <w:t>、コンセント使用時の延長コード</w:t>
      </w:r>
      <w:r w:rsidRPr="00270C64">
        <w:rPr>
          <w:rFonts w:ascii="メイリオ" w:eastAsia="メイリオ" w:hAnsi="メイリオ" w:cs="メイリオ"/>
          <w:b/>
          <w:u w:val="single"/>
        </w:rPr>
        <w:t>等については、各自でご用意</w:t>
      </w:r>
      <w:r w:rsidRPr="00270C64">
        <w:rPr>
          <w:rFonts w:ascii="メイリオ" w:eastAsia="メイリオ" w:hAnsi="メイリオ" w:cs="メイリオ"/>
        </w:rPr>
        <w:t>ください。</w:t>
      </w:r>
    </w:p>
    <w:p w:rsidR="007A69BB" w:rsidRPr="00270C64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  <w:r w:rsidRPr="00270C64">
        <w:rPr>
          <w:rFonts w:ascii="メイリオ" w:eastAsia="メイリオ" w:hAnsi="メイリオ" w:cs="メイリオ"/>
        </w:rPr>
        <w:t xml:space="preserve">　</w:t>
      </w:r>
      <w:r w:rsidRPr="00922B20">
        <w:rPr>
          <w:rFonts w:ascii="メイリオ" w:eastAsia="メイリオ" w:hAnsi="メイリオ" w:cs="メイリオ" w:hint="eastAsia"/>
        </w:rPr>
        <w:t>※</w:t>
      </w:r>
      <w:r w:rsidRPr="00571C1D">
        <w:rPr>
          <w:rFonts w:ascii="メイリオ" w:eastAsia="メイリオ" w:hAnsi="メイリオ" w:cs="メイリオ" w:hint="eastAsia"/>
        </w:rPr>
        <w:t>アルコールウェットシートを持参</w:t>
      </w:r>
      <w:r w:rsidRPr="00270C64">
        <w:rPr>
          <w:rFonts w:ascii="メイリオ" w:eastAsia="メイリオ" w:hAnsi="メイリオ" w:cs="メイリオ" w:hint="eastAsia"/>
        </w:rPr>
        <w:t>していただき、机等の消毒のご協力をお願いいたします。</w:t>
      </w:r>
    </w:p>
    <w:p w:rsidR="007A69BB" w:rsidRPr="00FF7FCF" w:rsidRDefault="007A69BB" w:rsidP="007A69BB">
      <w:pPr>
        <w:adjustRightInd w:val="0"/>
        <w:snapToGrid w:val="0"/>
        <w:spacing w:line="34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※</w:t>
      </w:r>
      <w:r>
        <w:rPr>
          <w:rFonts w:ascii="メイリオ" w:eastAsia="メイリオ" w:hAnsi="メイリオ" w:cs="メイリオ" w:hint="eastAsia"/>
        </w:rPr>
        <w:t>ブースでの</w:t>
      </w:r>
      <w:r>
        <w:rPr>
          <w:rFonts w:ascii="メイリオ" w:eastAsia="メイリオ" w:hAnsi="メイリオ" w:cs="メイリオ"/>
        </w:rPr>
        <w:t>事業者の案内</w:t>
      </w:r>
      <w:r>
        <w:rPr>
          <w:rFonts w:ascii="メイリオ" w:eastAsia="メイリオ" w:hAnsi="メイリオ" w:cs="メイリオ" w:hint="eastAsia"/>
        </w:rPr>
        <w:t>チラシや</w:t>
      </w:r>
      <w:r w:rsidR="001B6059">
        <w:rPr>
          <w:rFonts w:ascii="メイリオ" w:eastAsia="メイリオ" w:hAnsi="メイリオ" w:cs="メイリオ" w:hint="eastAsia"/>
        </w:rPr>
        <w:t>グッズ</w:t>
      </w:r>
      <w:r w:rsidRPr="00FF7FCF">
        <w:rPr>
          <w:rFonts w:ascii="メイリオ" w:eastAsia="メイリオ" w:hAnsi="メイリオ" w:cs="メイリオ" w:hint="eastAsia"/>
        </w:rPr>
        <w:t>等の配布は可能です。</w:t>
      </w:r>
    </w:p>
    <w:p w:rsidR="006716FE" w:rsidRDefault="007A69BB" w:rsidP="007A69BB">
      <w:pPr>
        <w:spacing w:line="340" w:lineRule="exact"/>
        <w:ind w:leftChars="100" w:left="420" w:hangingChars="100" w:hanging="210"/>
        <w:rPr>
          <w:rFonts w:ascii="メイリオ" w:eastAsia="メイリオ" w:hAnsi="メイリオ" w:cs="メイリオ"/>
        </w:rPr>
      </w:pPr>
      <w:r w:rsidRPr="00FF7FCF">
        <w:rPr>
          <w:rFonts w:ascii="メイリオ" w:eastAsia="メイリオ" w:hAnsi="メイリオ" w:cs="メイリオ" w:hint="eastAsia"/>
        </w:rPr>
        <w:t>（会場内にチラシ設置専用のコーナー等</w:t>
      </w:r>
      <w:r>
        <w:rPr>
          <w:rFonts w:ascii="メイリオ" w:eastAsia="メイリオ" w:hAnsi="メイリオ" w:cs="メイリオ" w:hint="eastAsia"/>
        </w:rPr>
        <w:t>も設けますが、各事業者1枠になります。チラシが複数ある場合は、各ブースでチラシ配布を行ってください。）</w:t>
      </w:r>
    </w:p>
    <w:p w:rsidR="007A69BB" w:rsidRDefault="00BB27B8" w:rsidP="007A69BB">
      <w:pPr>
        <w:spacing w:line="380" w:lineRule="exact"/>
        <w:ind w:leftChars="100" w:left="450" w:hangingChars="100" w:hanging="240"/>
        <w:rPr>
          <w:rFonts w:ascii="メイリオ" w:eastAsia="メイリオ" w:hAnsi="メイリオ"/>
        </w:rPr>
      </w:pPr>
      <w:r w:rsidRPr="00BB27B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A8B55" wp14:editId="21177A44">
                <wp:simplePos x="0" y="0"/>
                <wp:positionH relativeFrom="column">
                  <wp:posOffset>4752975</wp:posOffset>
                </wp:positionH>
                <wp:positionV relativeFrom="paragraph">
                  <wp:posOffset>441325</wp:posOffset>
                </wp:positionV>
                <wp:extent cx="838200" cy="352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B8" w:rsidRDefault="00BB27B8" w:rsidP="00BB27B8">
                            <w:pPr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8B55" id="Text Box 2" o:spid="_x0000_s1027" type="#_x0000_t202" style="position:absolute;left:0;text-align:left;margin-left:374.25pt;margin-top:34.75pt;width:66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" stroked="f">
                <v:textbox inset="5.85pt,.7pt,5.85pt,.7pt">
                  <w:txbxContent>
                    <w:p w:rsidR="00BB27B8" w:rsidRDefault="00BB27B8" w:rsidP="00BB27B8">
                      <w:pPr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7A69BB" w:rsidRPr="007A69BB">
        <w:rPr>
          <w:rFonts w:ascii="メイリオ" w:eastAsia="メイリオ" w:hAnsi="メイリオ" w:hint="eastAsia"/>
        </w:rPr>
        <w:t>※会場には</w:t>
      </w:r>
      <w:r w:rsidR="007A69BB" w:rsidRPr="00D443C1">
        <w:rPr>
          <w:rFonts w:ascii="メイリオ" w:eastAsia="メイリオ" w:hAnsi="メイリオ" w:hint="eastAsia"/>
        </w:rPr>
        <w:t>W</w:t>
      </w:r>
      <w:r w:rsidR="0027287B" w:rsidRPr="00D443C1">
        <w:rPr>
          <w:rFonts w:ascii="メイリオ" w:eastAsia="メイリオ" w:hAnsi="メイリオ"/>
        </w:rPr>
        <w:t>i</w:t>
      </w:r>
      <w:r w:rsidR="007A69BB" w:rsidRPr="00D443C1">
        <w:rPr>
          <w:rFonts w:ascii="メイリオ" w:eastAsia="メイリオ" w:hAnsi="メイリオ" w:hint="eastAsia"/>
        </w:rPr>
        <w:t>-F</w:t>
      </w:r>
      <w:r w:rsidR="0027287B" w:rsidRPr="00D443C1">
        <w:rPr>
          <w:rFonts w:ascii="メイリオ" w:eastAsia="メイリオ" w:hAnsi="メイリオ"/>
        </w:rPr>
        <w:t>i</w:t>
      </w:r>
      <w:r w:rsidR="007A69BB" w:rsidRPr="007A69BB">
        <w:rPr>
          <w:rFonts w:ascii="メイリオ" w:eastAsia="メイリオ" w:hAnsi="メイリオ" w:hint="eastAsia"/>
        </w:rPr>
        <w:t>環境はありません。出展にあたって必要がある場合は、各自でご用意ください。</w:t>
      </w:r>
      <w:bookmarkStart w:id="0" w:name="_GoBack"/>
      <w:bookmarkEnd w:id="0"/>
    </w:p>
    <w:p w:rsidR="007A69BB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/>
          <w:b/>
          <w:szCs w:val="21"/>
        </w:rPr>
        <w:lastRenderedPageBreak/>
        <w:t>６</w:t>
      </w:r>
      <w:r w:rsidRPr="004B44BA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b/>
          <w:szCs w:val="21"/>
        </w:rPr>
        <w:t>ブース出展以外の</w:t>
      </w:r>
      <w:r>
        <w:rPr>
          <w:rFonts w:ascii="メイリオ" w:eastAsia="メイリオ" w:hAnsi="メイリオ" w:cs="メイリオ"/>
          <w:b/>
          <w:szCs w:val="21"/>
        </w:rPr>
        <w:t>催しについて</w:t>
      </w:r>
    </w:p>
    <w:p w:rsidR="007A69BB" w:rsidRPr="00971BD3" w:rsidRDefault="007A69BB" w:rsidP="007A69BB">
      <w:pPr>
        <w:adjustRightInd w:val="0"/>
        <w:snapToGrid w:val="0"/>
        <w:spacing w:line="340" w:lineRule="exact"/>
        <w:ind w:left="420" w:hangingChars="200" w:hanging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 xml:space="preserve">　・事</w:t>
      </w:r>
      <w:r w:rsidRPr="00971BD3">
        <w:rPr>
          <w:rFonts w:ascii="メイリオ" w:eastAsia="メイリオ" w:hAnsi="メイリオ" w:cs="メイリオ"/>
          <w:szCs w:val="21"/>
        </w:rPr>
        <w:t>業者の出展ブース以外の催しについては、</w:t>
      </w:r>
      <w:r w:rsidRPr="00971BD3">
        <w:rPr>
          <w:rFonts w:ascii="メイリオ" w:eastAsia="メイリオ" w:hAnsi="メイリオ" w:cs="メイリオ" w:hint="eastAsia"/>
          <w:szCs w:val="21"/>
        </w:rPr>
        <w:t>ハローワークによる履歴書作成・面接のポイントアドバイス、</w:t>
      </w:r>
      <w:r w:rsidR="000A1849">
        <w:rPr>
          <w:rFonts w:ascii="メイリオ" w:eastAsia="メイリオ" w:hAnsi="メイリオ" w:cs="メイリオ" w:hint="eastAsia"/>
          <w:szCs w:val="21"/>
        </w:rPr>
        <w:t>フォトグラファー</w:t>
      </w:r>
      <w:r>
        <w:rPr>
          <w:rFonts w:ascii="メイリオ" w:eastAsia="メイリオ" w:hAnsi="メイリオ" w:cs="メイリオ" w:hint="eastAsia"/>
          <w:szCs w:val="21"/>
        </w:rPr>
        <w:t>による</w:t>
      </w:r>
      <w:r w:rsidRPr="00971BD3">
        <w:rPr>
          <w:rFonts w:ascii="メイリオ" w:eastAsia="メイリオ" w:hAnsi="メイリオ" w:cs="メイリオ" w:hint="eastAsia"/>
          <w:szCs w:val="21"/>
        </w:rPr>
        <w:t>履歴書用写真撮影ブース、面接用メイク</w:t>
      </w:r>
      <w:r w:rsidR="00BD0828">
        <w:rPr>
          <w:rFonts w:ascii="メイリオ" w:eastAsia="メイリオ" w:hAnsi="メイリオ" w:cs="メイリオ" w:hint="eastAsia"/>
          <w:szCs w:val="21"/>
        </w:rPr>
        <w:t>体験</w:t>
      </w:r>
      <w:r w:rsidR="00AC49FF">
        <w:rPr>
          <w:rFonts w:ascii="メイリオ" w:eastAsia="メイリオ" w:hAnsi="メイリオ" w:cs="メイリオ" w:hint="eastAsia"/>
          <w:szCs w:val="21"/>
        </w:rPr>
        <w:t>等</w:t>
      </w:r>
      <w:r w:rsidRPr="00971BD3">
        <w:rPr>
          <w:rFonts w:ascii="メイリオ" w:eastAsia="メイリオ" w:hAnsi="メイリオ" w:cs="メイリオ" w:hint="eastAsia"/>
          <w:szCs w:val="21"/>
        </w:rPr>
        <w:t>があります。</w:t>
      </w:r>
    </w:p>
    <w:p w:rsidR="007A69BB" w:rsidRPr="00D443C1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szCs w:val="21"/>
        </w:rPr>
      </w:pPr>
    </w:p>
    <w:p w:rsidR="00281511" w:rsidRPr="00FF508E" w:rsidRDefault="007A69BB" w:rsidP="00FF508E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/>
          <w:b/>
          <w:szCs w:val="21"/>
        </w:rPr>
        <w:t>７</w:t>
      </w:r>
      <w:r w:rsidRPr="004B44BA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>
        <w:rPr>
          <w:rFonts w:ascii="メイリオ" w:eastAsia="メイリオ" w:hAnsi="メイリオ" w:cs="メイリオ"/>
          <w:b/>
          <w:szCs w:val="21"/>
        </w:rPr>
        <w:t>出展にあ</w:t>
      </w:r>
      <w:r>
        <w:rPr>
          <w:rFonts w:ascii="メイリオ" w:eastAsia="メイリオ" w:hAnsi="メイリオ" w:cs="メイリオ" w:hint="eastAsia"/>
          <w:b/>
          <w:szCs w:val="21"/>
        </w:rPr>
        <w:t>たって</w:t>
      </w:r>
      <w:r>
        <w:rPr>
          <w:rFonts w:ascii="メイリオ" w:eastAsia="メイリオ" w:hAnsi="メイリオ" w:cs="メイリオ"/>
          <w:b/>
          <w:szCs w:val="21"/>
        </w:rPr>
        <w:t>の留意事項</w:t>
      </w:r>
    </w:p>
    <w:p w:rsidR="007A69BB" w:rsidRDefault="007A69BB" w:rsidP="007A69BB">
      <w:pPr>
        <w:adjustRightInd w:val="0"/>
        <w:snapToGrid w:val="0"/>
        <w:spacing w:line="340" w:lineRule="exact"/>
        <w:ind w:left="420" w:hangingChars="200" w:hanging="420"/>
        <w:rPr>
          <w:rFonts w:ascii="メイリオ" w:eastAsia="メイリオ" w:hAnsi="メイリオ" w:cs="メイリオ"/>
          <w:szCs w:val="21"/>
        </w:rPr>
      </w:pPr>
      <w:r w:rsidRPr="00175BD8">
        <w:rPr>
          <w:rFonts w:ascii="メイリオ" w:eastAsia="メイリオ" w:hAnsi="メイリオ" w:cs="メイリオ"/>
          <w:szCs w:val="21"/>
        </w:rPr>
        <w:t xml:space="preserve">　</w:t>
      </w:r>
      <w:r>
        <w:rPr>
          <w:rFonts w:ascii="メイリオ" w:eastAsia="メイリオ" w:hAnsi="メイリオ" w:cs="メイリオ"/>
          <w:szCs w:val="21"/>
        </w:rPr>
        <w:t>◆仕事相談会は、ハローワーク豊田と共催</w:t>
      </w:r>
      <w:r>
        <w:rPr>
          <w:rFonts w:ascii="メイリオ" w:eastAsia="メイリオ" w:hAnsi="メイリオ" w:cs="メイリオ" w:hint="eastAsia"/>
          <w:szCs w:val="21"/>
        </w:rPr>
        <w:t>で</w:t>
      </w:r>
      <w:r>
        <w:rPr>
          <w:rFonts w:ascii="メイリオ" w:eastAsia="メイリオ" w:hAnsi="メイリオ" w:cs="メイリオ"/>
          <w:szCs w:val="21"/>
        </w:rPr>
        <w:t>実施します。そのため、出展</w:t>
      </w:r>
      <w:r w:rsidRPr="00175BD8">
        <w:rPr>
          <w:rFonts w:ascii="メイリオ" w:eastAsia="メイリオ" w:hAnsi="メイリオ" w:cs="メイリオ"/>
          <w:szCs w:val="21"/>
        </w:rPr>
        <w:t>する場合は、事前にハローワーク豊田に求人票を提出していただきます。</w:t>
      </w:r>
    </w:p>
    <w:p w:rsidR="007A69BB" w:rsidRPr="00175BD8" w:rsidRDefault="007A69BB" w:rsidP="007A69BB">
      <w:pPr>
        <w:adjustRightInd w:val="0"/>
        <w:snapToGrid w:val="0"/>
        <w:spacing w:line="340" w:lineRule="exact"/>
        <w:ind w:left="420" w:hangingChars="200" w:hanging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 xml:space="preserve">　◆市民への当相談会の周知に当たってPRチラシを作成します。PRチラシには、出展する事業者の名称（出展事業者を50音順で掲載予定）などの情報を記載します。</w:t>
      </w:r>
    </w:p>
    <w:p w:rsidR="007A69BB" w:rsidRDefault="007A69BB" w:rsidP="007A69BB">
      <w:pPr>
        <w:adjustRightInd w:val="0"/>
        <w:snapToGrid w:val="0"/>
        <w:spacing w:line="340" w:lineRule="exact"/>
        <w:ind w:left="420" w:hangingChars="200" w:hanging="420"/>
        <w:rPr>
          <w:rFonts w:ascii="メイリオ" w:eastAsia="メイリオ" w:hAnsi="メイリオ" w:cs="メイリオ"/>
          <w:szCs w:val="21"/>
        </w:rPr>
      </w:pPr>
      <w:r w:rsidRPr="00175BD8">
        <w:rPr>
          <w:rFonts w:ascii="メイリオ" w:eastAsia="メイリオ" w:hAnsi="メイリオ" w:cs="メイリオ"/>
          <w:szCs w:val="21"/>
        </w:rPr>
        <w:t xml:space="preserve">　</w:t>
      </w:r>
      <w:r>
        <w:rPr>
          <w:rFonts w:ascii="メイリオ" w:eastAsia="メイリオ" w:hAnsi="メイリオ" w:cs="メイリオ"/>
          <w:szCs w:val="21"/>
        </w:rPr>
        <w:t>◆来場者向けに、出展事業者の案内冊子を配るため、別添「出展事業者シート」を事前に作成していただきます</w:t>
      </w:r>
      <w:r>
        <w:rPr>
          <w:rFonts w:ascii="メイリオ" w:eastAsia="メイリオ" w:hAnsi="メイリオ" w:cs="メイリオ" w:hint="eastAsia"/>
          <w:szCs w:val="21"/>
        </w:rPr>
        <w:t>。</w:t>
      </w:r>
    </w:p>
    <w:p w:rsidR="007A69BB" w:rsidRPr="00971BD3" w:rsidRDefault="007A69BB" w:rsidP="007A69BB">
      <w:pPr>
        <w:adjustRightInd w:val="0"/>
        <w:snapToGrid w:val="0"/>
        <w:spacing w:line="340" w:lineRule="exact"/>
        <w:ind w:left="420" w:hangingChars="200" w:hanging="420"/>
        <w:rPr>
          <w:rFonts w:ascii="メイリオ" w:eastAsia="メイリオ" w:hAnsi="メイリオ" w:cs="メイリオ"/>
          <w:szCs w:val="21"/>
        </w:rPr>
      </w:pPr>
      <w:r w:rsidRPr="00971BD3">
        <w:rPr>
          <w:rFonts w:ascii="メイリオ" w:eastAsia="メイリオ" w:hAnsi="メイリオ" w:cs="メイリオ"/>
          <w:szCs w:val="21"/>
        </w:rPr>
        <w:t xml:space="preserve">　◆</w:t>
      </w:r>
      <w:r w:rsidRPr="00971BD3">
        <w:rPr>
          <w:rFonts w:ascii="メイリオ" w:eastAsia="メイリオ" w:hAnsi="メイリオ" w:cs="メイリオ" w:hint="eastAsia"/>
          <w:szCs w:val="21"/>
        </w:rPr>
        <w:t>会場内</w:t>
      </w:r>
      <w:r w:rsidRPr="00971BD3">
        <w:rPr>
          <w:rFonts w:ascii="メイリオ" w:eastAsia="メイリオ" w:hAnsi="メイリオ" w:cs="メイリオ"/>
          <w:szCs w:val="21"/>
        </w:rPr>
        <w:t>の出展ブースの配置については、事務局で抽選を行って決定します。</w:t>
      </w:r>
    </w:p>
    <w:p w:rsidR="007A69BB" w:rsidRPr="001610B0" w:rsidRDefault="007A69BB" w:rsidP="007A69BB">
      <w:pPr>
        <w:adjustRightInd w:val="0"/>
        <w:snapToGrid w:val="0"/>
        <w:spacing w:line="340" w:lineRule="exact"/>
        <w:ind w:left="420" w:hangingChars="200" w:hanging="420"/>
        <w:rPr>
          <w:rFonts w:ascii="メイリオ" w:eastAsia="メイリオ" w:hAnsi="メイリオ" w:cs="メイリオ"/>
          <w:color w:val="FF0000"/>
          <w:szCs w:val="21"/>
        </w:rPr>
      </w:pPr>
      <w:r>
        <w:rPr>
          <w:rFonts w:ascii="メイリオ" w:eastAsia="メイリオ" w:hAnsi="メイリオ" w:cs="メイリオ"/>
          <w:szCs w:val="21"/>
        </w:rPr>
        <w:t xml:space="preserve">　</w:t>
      </w:r>
      <w:r w:rsidRPr="00971BD3">
        <w:rPr>
          <w:rFonts w:ascii="メイリオ" w:eastAsia="メイリオ" w:hAnsi="メイリオ" w:cs="メイリオ"/>
          <w:szCs w:val="21"/>
        </w:rPr>
        <w:t>◆開場時間の</w:t>
      </w:r>
      <w:r w:rsidRPr="00971BD3">
        <w:rPr>
          <w:rFonts w:ascii="メイリオ" w:eastAsia="メイリオ" w:hAnsi="メイリオ" w:cs="メイリオ" w:hint="eastAsia"/>
          <w:szCs w:val="21"/>
        </w:rPr>
        <w:t>午後１</w:t>
      </w:r>
      <w:r w:rsidRPr="00971BD3">
        <w:rPr>
          <w:rFonts w:ascii="メイリオ" w:eastAsia="メイリオ" w:hAnsi="メイリオ" w:cs="メイリオ"/>
          <w:szCs w:val="21"/>
        </w:rPr>
        <w:t>時～</w:t>
      </w:r>
      <w:r w:rsidRPr="00971BD3">
        <w:rPr>
          <w:rFonts w:ascii="メイリオ" w:eastAsia="メイリオ" w:hAnsi="メイリオ" w:cs="メイリオ" w:hint="eastAsia"/>
          <w:szCs w:val="21"/>
        </w:rPr>
        <w:t>午後４</w:t>
      </w:r>
      <w:r w:rsidRPr="00971BD3">
        <w:rPr>
          <w:rFonts w:ascii="メイリオ" w:eastAsia="メイリオ" w:hAnsi="メイリオ" w:cs="メイリオ"/>
          <w:szCs w:val="21"/>
        </w:rPr>
        <w:t>時は、出展ブースに職員を配置してください。時間指定での出展はできません。</w:t>
      </w:r>
    </w:p>
    <w:p w:rsidR="007A69BB" w:rsidRPr="00496068" w:rsidRDefault="007A69BB" w:rsidP="007A69BB">
      <w:pPr>
        <w:adjustRightInd w:val="0"/>
        <w:snapToGrid w:val="0"/>
        <w:spacing w:line="340" w:lineRule="exact"/>
        <w:ind w:left="420" w:hangingChars="200" w:hanging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◆</w:t>
      </w:r>
      <w:r w:rsidR="005924F4">
        <w:rPr>
          <w:rFonts w:ascii="メイリオ" w:eastAsia="メイリオ" w:hAnsi="メイリオ" w:cs="メイリオ" w:hint="eastAsia"/>
          <w:szCs w:val="21"/>
        </w:rPr>
        <w:t>面談の結果、あらためて職場見学や面接を行うこととなった場合は、後日ハローワーク豊田より紹介状を発行します。</w:t>
      </w:r>
      <w:r>
        <w:rPr>
          <w:rFonts w:ascii="メイリオ" w:eastAsia="メイリオ" w:hAnsi="メイリオ" w:cs="メイリオ" w:hint="eastAsia"/>
          <w:szCs w:val="21"/>
        </w:rPr>
        <w:t>その際は選考結果通知をハローワーク豊田へご返信ください。</w:t>
      </w:r>
    </w:p>
    <w:p w:rsidR="00BD47CB" w:rsidRDefault="00CC6628" w:rsidP="00BD47CB">
      <w:pPr>
        <w:adjustRightInd w:val="0"/>
        <w:snapToGrid w:val="0"/>
        <w:spacing w:line="34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C94F13">
        <w:rPr>
          <w:rFonts w:ascii="メイリオ" w:eastAsia="メイリオ" w:hAnsi="メイリオ" w:cs="メイリオ" w:hint="eastAsia"/>
        </w:rPr>
        <w:t>◆</w:t>
      </w:r>
      <w:r w:rsidR="00C94F13" w:rsidRPr="00571C1D">
        <w:rPr>
          <w:rFonts w:ascii="メイリオ" w:eastAsia="メイリオ" w:hAnsi="メイリオ" w:cs="メイリオ" w:hint="eastAsia"/>
        </w:rPr>
        <w:t>参加事業者は、インターネットなどでの広報のご協力をしていただきます。</w:t>
      </w:r>
      <w:r w:rsidR="001A7E52">
        <w:rPr>
          <w:rFonts w:ascii="メイリオ" w:eastAsia="メイリオ" w:hAnsi="メイリオ" w:cs="メイリオ" w:hint="eastAsia"/>
        </w:rPr>
        <w:t>広報の</w:t>
      </w:r>
      <w:r w:rsidR="00571C1D" w:rsidRPr="00571C1D">
        <w:rPr>
          <w:rFonts w:ascii="メイリオ" w:eastAsia="メイリオ" w:hAnsi="メイリオ" w:cs="メイリオ" w:hint="eastAsia"/>
        </w:rPr>
        <w:t>方法については、申込時にご記入いただき必ず実施をお願いします。</w:t>
      </w:r>
    </w:p>
    <w:p w:rsidR="001A7E52" w:rsidRPr="004C0F4A" w:rsidRDefault="001A7E52" w:rsidP="00BD47CB">
      <w:pPr>
        <w:adjustRightInd w:val="0"/>
        <w:snapToGrid w:val="0"/>
        <w:spacing w:line="34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7A69BB" w:rsidRPr="00F40031" w:rsidRDefault="007A69BB" w:rsidP="007A69BB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 xml:space="preserve">８　</w:t>
      </w:r>
      <w:r w:rsidRPr="00F40031">
        <w:rPr>
          <w:rFonts w:ascii="メイリオ" w:eastAsia="メイリオ" w:hAnsi="メイリオ" w:cs="メイリオ" w:hint="eastAsia"/>
          <w:b/>
        </w:rPr>
        <w:t>その他</w:t>
      </w:r>
    </w:p>
    <w:p w:rsidR="007A69BB" w:rsidRDefault="007A69BB" w:rsidP="007A69BB">
      <w:pPr>
        <w:adjustRightInd w:val="0"/>
        <w:snapToGrid w:val="0"/>
        <w:spacing w:line="340" w:lineRule="exact"/>
        <w:ind w:leftChars="100" w:left="42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・休憩室は、福祉センター３階</w:t>
      </w:r>
      <w:r w:rsidR="001B6059">
        <w:rPr>
          <w:rFonts w:ascii="メイリオ" w:eastAsia="メイリオ" w:hAnsi="メイリオ" w:cs="メイリオ" w:hint="eastAsia"/>
        </w:rPr>
        <w:t>交流コーナー</w:t>
      </w:r>
      <w:r>
        <w:rPr>
          <w:rFonts w:ascii="メイリオ" w:eastAsia="メイリオ" w:hAnsi="メイリオ" w:cs="メイリオ" w:hint="eastAsia"/>
        </w:rPr>
        <w:t>です。貴重品等の管理については</w:t>
      </w:r>
      <w:r>
        <w:rPr>
          <w:rFonts w:ascii="メイリオ" w:eastAsia="メイリオ" w:hAnsi="メイリオ" w:cs="メイリオ"/>
        </w:rPr>
        <w:t>、事務局で一切の責任は負えませんので、自己責任でお願いします。</w:t>
      </w:r>
    </w:p>
    <w:p w:rsidR="007A69BB" w:rsidRDefault="007A69BB" w:rsidP="007A69BB">
      <w:pPr>
        <w:adjustRightInd w:val="0"/>
        <w:snapToGrid w:val="0"/>
        <w:spacing w:line="340" w:lineRule="exact"/>
        <w:ind w:leftChars="100" w:left="42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・</w:t>
      </w:r>
      <w:r w:rsidR="0005003A">
        <w:rPr>
          <w:rFonts w:ascii="メイリオ" w:eastAsia="メイリオ" w:hAnsi="メイリオ" w:cs="メイリオ" w:hint="eastAsia"/>
        </w:rPr>
        <w:t>食事</w:t>
      </w:r>
      <w:r>
        <w:rPr>
          <w:rFonts w:ascii="メイリオ" w:eastAsia="メイリオ" w:hAnsi="メイリオ" w:cs="メイリオ"/>
        </w:rPr>
        <w:t>は、</w:t>
      </w:r>
      <w:r w:rsidR="0005003A">
        <w:rPr>
          <w:rFonts w:ascii="メイリオ" w:eastAsia="メイリオ" w:hAnsi="メイリオ" w:cs="メイリオ" w:hint="eastAsia"/>
        </w:rPr>
        <w:t>休憩室</w:t>
      </w:r>
      <w:r w:rsidR="001B6059">
        <w:rPr>
          <w:rFonts w:ascii="メイリオ" w:eastAsia="メイリオ" w:hAnsi="メイリオ" w:cs="メイリオ" w:hint="eastAsia"/>
        </w:rPr>
        <w:t>（3階交流コーナー）</w:t>
      </w:r>
      <w:r w:rsidR="0005003A">
        <w:rPr>
          <w:rFonts w:ascii="メイリオ" w:eastAsia="メイリオ" w:hAnsi="メイリオ" w:cs="メイリオ" w:hint="eastAsia"/>
        </w:rPr>
        <w:t>でお願いします</w:t>
      </w:r>
      <w:r>
        <w:rPr>
          <w:rFonts w:ascii="メイリオ" w:eastAsia="メイリオ" w:hAnsi="メイリオ" w:cs="メイリオ"/>
        </w:rPr>
        <w:t>（相談会会場の４階では不可）。</w:t>
      </w:r>
    </w:p>
    <w:p w:rsidR="007A69BB" w:rsidRDefault="007A69BB" w:rsidP="007A69BB">
      <w:pPr>
        <w:adjustRightInd w:val="0"/>
        <w:snapToGrid w:val="0"/>
        <w:spacing w:line="340" w:lineRule="exact"/>
        <w:ind w:leftChars="100" w:left="42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・ゴミは、各自でお持ち帰りください。</w:t>
      </w:r>
    </w:p>
    <w:p w:rsidR="007A69BB" w:rsidRPr="00D04F1D" w:rsidRDefault="007A69BB" w:rsidP="007A69BB">
      <w:pPr>
        <w:adjustRightInd w:val="0"/>
        <w:snapToGrid w:val="0"/>
        <w:spacing w:line="34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・閉場後、出展事業者用のアンケートを提出してお帰りください。また、事後の調査アンケートにもご協力をお願いします。</w:t>
      </w:r>
    </w:p>
    <w:p w:rsidR="007A69BB" w:rsidRPr="007A69BB" w:rsidRDefault="007A69BB" w:rsidP="007A69BB">
      <w:pPr>
        <w:spacing w:line="380" w:lineRule="exact"/>
        <w:ind w:leftChars="100" w:left="420" w:hangingChars="100" w:hanging="210"/>
        <w:rPr>
          <w:rFonts w:ascii="メイリオ" w:eastAsia="メイリオ" w:hAnsi="メイリオ"/>
        </w:rPr>
      </w:pPr>
    </w:p>
    <w:sectPr w:rsidR="007A69BB" w:rsidRPr="007A69BB" w:rsidSect="007A69B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7C5" w:rsidRDefault="002717C5" w:rsidP="002717C5">
      <w:r>
        <w:separator/>
      </w:r>
    </w:p>
  </w:endnote>
  <w:endnote w:type="continuationSeparator" w:id="0">
    <w:p w:rsidR="002717C5" w:rsidRDefault="002717C5" w:rsidP="0027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7C5" w:rsidRDefault="002717C5" w:rsidP="002717C5">
      <w:r>
        <w:separator/>
      </w:r>
    </w:p>
  </w:footnote>
  <w:footnote w:type="continuationSeparator" w:id="0">
    <w:p w:rsidR="002717C5" w:rsidRDefault="002717C5" w:rsidP="00271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BB"/>
    <w:rsid w:val="0005003A"/>
    <w:rsid w:val="00096A22"/>
    <w:rsid w:val="000A1849"/>
    <w:rsid w:val="00166E49"/>
    <w:rsid w:val="001A3278"/>
    <w:rsid w:val="001A7E52"/>
    <w:rsid w:val="001B6059"/>
    <w:rsid w:val="00235235"/>
    <w:rsid w:val="002717C5"/>
    <w:rsid w:val="0027287B"/>
    <w:rsid w:val="00281511"/>
    <w:rsid w:val="0032587D"/>
    <w:rsid w:val="0039203B"/>
    <w:rsid w:val="004422B3"/>
    <w:rsid w:val="004E5C94"/>
    <w:rsid w:val="00512583"/>
    <w:rsid w:val="005142DB"/>
    <w:rsid w:val="00571C1D"/>
    <w:rsid w:val="005924F4"/>
    <w:rsid w:val="005B461C"/>
    <w:rsid w:val="005F57E1"/>
    <w:rsid w:val="006522EF"/>
    <w:rsid w:val="006625A1"/>
    <w:rsid w:val="006716FE"/>
    <w:rsid w:val="006F4E56"/>
    <w:rsid w:val="00706B6C"/>
    <w:rsid w:val="00751762"/>
    <w:rsid w:val="00795DFC"/>
    <w:rsid w:val="007A69BB"/>
    <w:rsid w:val="007E477D"/>
    <w:rsid w:val="007F0D6C"/>
    <w:rsid w:val="00824CF7"/>
    <w:rsid w:val="00845509"/>
    <w:rsid w:val="00873290"/>
    <w:rsid w:val="00922B20"/>
    <w:rsid w:val="00A86BB3"/>
    <w:rsid w:val="00AC49FF"/>
    <w:rsid w:val="00AC68EB"/>
    <w:rsid w:val="00B45748"/>
    <w:rsid w:val="00BB27B8"/>
    <w:rsid w:val="00BD0828"/>
    <w:rsid w:val="00BD47CB"/>
    <w:rsid w:val="00C94F13"/>
    <w:rsid w:val="00CC6628"/>
    <w:rsid w:val="00D41380"/>
    <w:rsid w:val="00D443C1"/>
    <w:rsid w:val="00D948C0"/>
    <w:rsid w:val="00E74656"/>
    <w:rsid w:val="00E80E51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27915-269A-4BF5-8E06-ADBB0DB6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9BB"/>
  </w:style>
  <w:style w:type="table" w:styleId="a5">
    <w:name w:val="Table Grid"/>
    <w:basedOn w:val="a1"/>
    <w:uiPriority w:val="59"/>
    <w:rsid w:val="007A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71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sh-b377u</dc:creator>
  <cp:keywords/>
  <dc:description/>
  <cp:lastModifiedBy>sh-b377u</cp:lastModifiedBy>
  <cp:revision>37</cp:revision>
  <cp:lastPrinted>2023-05-11T10:08:00Z</cp:lastPrinted>
  <dcterms:created xsi:type="dcterms:W3CDTF">2022-05-25T09:28:00Z</dcterms:created>
  <dcterms:modified xsi:type="dcterms:W3CDTF">2023-05-18T04:25:00Z</dcterms:modified>
</cp:coreProperties>
</file>